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7E598F" w:rsidRDefault="007E598F" w:rsidP="000B5E0A">
      <w:pPr>
        <w:autoSpaceDE w:val="0"/>
        <w:spacing w:before="240" w:line="240" w:lineRule="atLeast"/>
        <w:jc w:val="center"/>
        <w:rPr>
          <w:b/>
          <w:bCs/>
          <w:sz w:val="26"/>
          <w:szCs w:val="26"/>
        </w:rPr>
      </w:pPr>
      <w:r>
        <w:rPr>
          <w:b/>
          <w:bCs/>
          <w:color w:val="000000"/>
        </w:rPr>
        <w:t>О предоставлении досрочной пенсии за работу на железнодорожном транспорте</w:t>
      </w:r>
    </w:p>
    <w:p w:rsidR="00FE266D" w:rsidRDefault="00241B7F" w:rsidP="00FE266D">
      <w:pPr>
        <w:spacing w:after="0"/>
        <w:jc w:val="both"/>
      </w:pPr>
      <w:r>
        <w:rPr>
          <w:b/>
          <w:bCs/>
        </w:rPr>
        <w:t>Калининград, 27</w:t>
      </w:r>
      <w:r w:rsidR="007E598F">
        <w:rPr>
          <w:b/>
          <w:bCs/>
        </w:rPr>
        <w:t xml:space="preserve"> июля 2021 года. </w:t>
      </w:r>
      <w:r w:rsidR="00FE266D" w:rsidRPr="000B5E0A">
        <w:t>День железнодорожника</w:t>
      </w:r>
      <w:r w:rsidR="00FE266D">
        <w:t xml:space="preserve"> - профессиональный праздник, который отмечается в России  в первое воскресенье августа.  </w:t>
      </w:r>
      <w:r w:rsidR="00FE266D" w:rsidRPr="000B5E0A">
        <w:t>В Калининградской области</w:t>
      </w:r>
      <w:r w:rsidR="00FE266D">
        <w:t xml:space="preserve"> проживает </w:t>
      </w:r>
      <w:r w:rsidR="00FE266D" w:rsidRPr="000B5E0A">
        <w:t>немало предст</w:t>
      </w:r>
      <w:r w:rsidR="00FE266D">
        <w:t>авителей этой славной профессии.</w:t>
      </w:r>
    </w:p>
    <w:p w:rsidR="007E598F" w:rsidRPr="000B5E0A" w:rsidRDefault="00FE266D" w:rsidP="00FE266D">
      <w:pPr>
        <w:spacing w:after="0"/>
        <w:jc w:val="both"/>
      </w:pPr>
      <w:r>
        <w:t xml:space="preserve">Известно, что работники железной дороги имеют право на досрочное назначение пенсии. </w:t>
      </w:r>
      <w:r w:rsidR="007E598F" w:rsidRPr="000B5E0A">
        <w:t>Условиями для выхода на досрочную пенсию являются:</w:t>
      </w:r>
    </w:p>
    <w:p w:rsidR="007E598F" w:rsidRPr="000B5E0A" w:rsidRDefault="007E598F" w:rsidP="000B5E0A">
      <w:pPr>
        <w:spacing w:after="0"/>
        <w:jc w:val="both"/>
      </w:pPr>
      <w:r w:rsidRPr="000B5E0A">
        <w:t>-  достижение возраста 55 лет для мужчин и 50 лет для женщин;</w:t>
      </w:r>
    </w:p>
    <w:p w:rsidR="007E598F" w:rsidRPr="000B5E0A" w:rsidRDefault="007E598F" w:rsidP="000B5E0A">
      <w:pPr>
        <w:spacing w:after="0"/>
        <w:jc w:val="both"/>
      </w:pPr>
      <w:r w:rsidRPr="000B5E0A">
        <w:t>- наличие необходимого стажа за работу в качестве рабочих локомотивных бригад и работников отдельных категорий, непосредственно осуществляющих организацию перевозок и обеспечивающих безопасность движения на железнодорожном транспорте. Мужчины должны отработать не менее 12 лет и 6 месяцев, а женщины  - не менее 10 лет;</w:t>
      </w:r>
    </w:p>
    <w:p w:rsidR="007E598F" w:rsidRPr="000B5E0A" w:rsidRDefault="007E598F" w:rsidP="000B5E0A">
      <w:pPr>
        <w:spacing w:after="0"/>
        <w:jc w:val="both"/>
      </w:pPr>
      <w:r w:rsidRPr="000B5E0A">
        <w:t>- наличие страхового стажа 25 лет для мужчин и 20 лет для женщин.</w:t>
      </w:r>
    </w:p>
    <w:p w:rsidR="007E598F" w:rsidRPr="000B5E0A" w:rsidRDefault="007E598F" w:rsidP="000B5E0A">
      <w:pPr>
        <w:spacing w:after="0"/>
        <w:jc w:val="both"/>
      </w:pPr>
      <w:r w:rsidRPr="000B5E0A">
        <w:t>Кроме того,  дополнительным условием для зачета в специальный ста</w:t>
      </w:r>
      <w:r w:rsidR="000B5E0A">
        <w:t xml:space="preserve">ж работникам железной дороги с 1 января </w:t>
      </w:r>
      <w:r w:rsidRPr="000B5E0A">
        <w:t>2013</w:t>
      </w:r>
      <w:r w:rsidR="000B5E0A">
        <w:t xml:space="preserve"> года</w:t>
      </w:r>
      <w:r w:rsidRPr="000B5E0A">
        <w:t xml:space="preserve"> является уплата страхователем дополнительного тарифа страховых взносов в бюджет Пенсионного фонда Российской Федерации для обеспечения выплаты досрочной пенсии.</w:t>
      </w:r>
    </w:p>
    <w:p w:rsidR="007E598F" w:rsidRPr="000B5E0A" w:rsidRDefault="007E598F" w:rsidP="000B5E0A">
      <w:pPr>
        <w:spacing w:after="0"/>
        <w:jc w:val="both"/>
      </w:pPr>
      <w:r w:rsidRPr="000B5E0A">
        <w:t>При наличии специального или страхового стажа меньшей продолжительности пенсионное обеспечение производится  на общих основаниях, без снижения пенсионного возраста.</w:t>
      </w:r>
    </w:p>
    <w:p w:rsidR="007E598F" w:rsidRPr="000B5E0A" w:rsidRDefault="007E598F" w:rsidP="000B5E0A">
      <w:pPr>
        <w:spacing w:after="0"/>
        <w:jc w:val="both"/>
      </w:pPr>
      <w:r w:rsidRPr="000B5E0A">
        <w:t>Следует отметить, что увеличение возраста выхода на пенсию данной категории граждан не коснулось.</w:t>
      </w:r>
    </w:p>
    <w:p w:rsidR="007E598F" w:rsidRPr="000B5E0A" w:rsidRDefault="007E598F" w:rsidP="000B5E0A">
      <w:pPr>
        <w:spacing w:after="0"/>
        <w:jc w:val="both"/>
      </w:pPr>
      <w:r w:rsidRPr="000B5E0A">
        <w:t>О</w:t>
      </w:r>
      <w:r w:rsidR="000B5E0A">
        <w:t xml:space="preserve">тделение </w:t>
      </w:r>
      <w:r w:rsidRPr="000B5E0A">
        <w:t xml:space="preserve">ПФР по Калининградской области напоминает, что для своевременного назначения страховых пенсий, в том числе досрочных, территориальные органы ПФР проводят заблаговременную работу с </w:t>
      </w:r>
      <w:r w:rsidRPr="000B5E0A">
        <w:lastRenderedPageBreak/>
        <w:t xml:space="preserve">застрахованными лицами с целью предварительной проверки и подготовки документов, необходимых для назначения пенсий. </w:t>
      </w:r>
    </w:p>
    <w:p w:rsidR="007E598F" w:rsidRPr="000B5E0A" w:rsidRDefault="007E598F" w:rsidP="000B5E0A">
      <w:pPr>
        <w:spacing w:after="0"/>
        <w:jc w:val="both"/>
      </w:pPr>
      <w:proofErr w:type="gramStart"/>
      <w:r w:rsidRPr="000B5E0A">
        <w:t>Записаться на прием в территориальный орган ПФР возможно самостоятельно на официальном сайте Пенсионного фонда Российской Федерации pfr.gov.ru (Личный кабинет — Запись на прием — Пенсии.</w:t>
      </w:r>
      <w:proofErr w:type="gramEnd"/>
      <w:r w:rsidRPr="000B5E0A">
        <w:t xml:space="preserve"> </w:t>
      </w:r>
      <w:proofErr w:type="gramStart"/>
      <w:r w:rsidRPr="000B5E0A">
        <w:t xml:space="preserve">Заблаговременное обращение за пенсией) или обратиться за проведением заблаговременной работы через МФЦ. </w:t>
      </w:r>
      <w:proofErr w:type="gramEnd"/>
    </w:p>
    <w:p w:rsidR="007E598F" w:rsidRPr="000B5E0A" w:rsidRDefault="007E598F" w:rsidP="000B5E0A">
      <w:pPr>
        <w:spacing w:after="0"/>
        <w:jc w:val="both"/>
      </w:pPr>
      <w:r w:rsidRPr="000B5E0A">
        <w:t xml:space="preserve">Дополнительные вопросы можно </w:t>
      </w:r>
      <w:r w:rsidR="00145D56">
        <w:t xml:space="preserve">задать </w:t>
      </w:r>
      <w:bookmarkStart w:id="0" w:name="_GoBack"/>
      <w:bookmarkEnd w:id="0"/>
      <w:r w:rsidR="000B5E0A">
        <w:t>по единому телефону горячей линии</w:t>
      </w:r>
      <w:r w:rsidRPr="000B5E0A">
        <w:t xml:space="preserve"> 8 800 600 02 49 (звонок бесплатный). </w:t>
      </w:r>
    </w:p>
    <w:p w:rsidR="007E598F" w:rsidRDefault="007E598F" w:rsidP="000B5E0A">
      <w:pPr>
        <w:spacing w:after="0"/>
        <w:jc w:val="both"/>
      </w:pPr>
    </w:p>
    <w:sectPr w:rsidR="007E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0B5E0A"/>
    <w:rsid w:val="00145D56"/>
    <w:rsid w:val="001831D5"/>
    <w:rsid w:val="00241B7F"/>
    <w:rsid w:val="0024780F"/>
    <w:rsid w:val="002F49CD"/>
    <w:rsid w:val="00463298"/>
    <w:rsid w:val="004D7A20"/>
    <w:rsid w:val="005A108D"/>
    <w:rsid w:val="006A1F49"/>
    <w:rsid w:val="006D70D7"/>
    <w:rsid w:val="007E598F"/>
    <w:rsid w:val="008B3AE5"/>
    <w:rsid w:val="0095359C"/>
    <w:rsid w:val="009C15F1"/>
    <w:rsid w:val="009D7FF7"/>
    <w:rsid w:val="00AF5C15"/>
    <w:rsid w:val="00C17B2E"/>
    <w:rsid w:val="00CA2AED"/>
    <w:rsid w:val="00DC5115"/>
    <w:rsid w:val="00DC5FAA"/>
    <w:rsid w:val="00EA2E0A"/>
    <w:rsid w:val="00FE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21</cp:revision>
  <dcterms:created xsi:type="dcterms:W3CDTF">2020-04-20T10:40:00Z</dcterms:created>
  <dcterms:modified xsi:type="dcterms:W3CDTF">2021-07-27T13:15:00Z</dcterms:modified>
</cp:coreProperties>
</file>